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BF" w:rsidRPr="00127FBF" w:rsidRDefault="00127FBF" w:rsidP="00127FBF">
      <w:pPr>
        <w:shd w:val="clear" w:color="auto" w:fill="FFFFFF"/>
        <w:spacing w:after="300" w:line="414" w:lineRule="atLeast"/>
        <w:outlineLvl w:val="0"/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</w:pPr>
      <w:r w:rsidRPr="00127FBF">
        <w:rPr>
          <w:rFonts w:ascii="Trebuchet MS" w:eastAsia="Times New Roman" w:hAnsi="Trebuchet MS" w:cs="Times New Roman"/>
          <w:color w:val="5A5A5A"/>
          <w:kern w:val="36"/>
          <w:sz w:val="35"/>
          <w:szCs w:val="35"/>
          <w:lang w:eastAsia="ru-RU"/>
        </w:rPr>
        <w:t>Адаптация воспитанников в детском саду</w:t>
      </w:r>
    </w:p>
    <w:p w:rsidR="00127FBF" w:rsidRPr="00127FBF" w:rsidRDefault="00127FBF" w:rsidP="00127F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color w:val="343434"/>
          <w:sz w:val="21"/>
          <w:szCs w:val="21"/>
          <w:lang w:eastAsia="ru-RU"/>
        </w:rPr>
        <w:drawing>
          <wp:inline distT="0" distB="0" distL="0" distR="0">
            <wp:extent cx="5657850" cy="6667500"/>
            <wp:effectExtent l="19050" t="0" r="0" b="0"/>
            <wp:docPr id="1" name="Рисунок 1" descr="http://juravushka9.ru/files/uploads/images/adaptaciya_k_detkomu_sad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uravushka9.ru/files/uploads/images/adaptaciya_k_detkomu_sadu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E68" w:rsidRDefault="00127FBF"/>
    <w:sectPr w:rsidR="00F35E68" w:rsidSect="00DE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FBF"/>
    <w:rsid w:val="000B4265"/>
    <w:rsid w:val="00127FBF"/>
    <w:rsid w:val="003F786D"/>
    <w:rsid w:val="00DE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34"/>
  </w:style>
  <w:style w:type="paragraph" w:styleId="1">
    <w:name w:val="heading 1"/>
    <w:basedOn w:val="a"/>
    <w:link w:val="10"/>
    <w:uiPriority w:val="9"/>
    <w:qFormat/>
    <w:rsid w:val="00127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>Image&amp;Matros ®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2018-11-26T02:28:00Z</dcterms:created>
  <dcterms:modified xsi:type="dcterms:W3CDTF">2018-11-26T02:29:00Z</dcterms:modified>
</cp:coreProperties>
</file>